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C8" w:rsidRPr="007A5F59" w:rsidRDefault="006C41C8" w:rsidP="006C41C8">
      <w:pPr>
        <w:jc w:val="center"/>
        <w:rPr>
          <w:b/>
        </w:rPr>
      </w:pPr>
      <w:r w:rsidRPr="007A5F59">
        <w:rPr>
          <w:b/>
        </w:rPr>
        <w:t>Б</w:t>
      </w:r>
      <w:r>
        <w:rPr>
          <w:b/>
        </w:rPr>
        <w:t xml:space="preserve">РИФ НА ОРГАНИЗАЦИЮ </w:t>
      </w:r>
      <w:r>
        <w:rPr>
          <w:b/>
          <w:lang w:val="en-US"/>
        </w:rPr>
        <w:t>PR</w:t>
      </w:r>
      <w:r>
        <w:rPr>
          <w:b/>
        </w:rPr>
        <w:t>-ДЕЯТЕЛЬНОСТИ</w:t>
      </w:r>
    </w:p>
    <w:p w:rsidR="006C41C8" w:rsidRPr="007A5F59" w:rsidRDefault="006C41C8" w:rsidP="006C41C8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1C8" w:rsidRPr="00570DC2" w:rsidTr="002C05EF">
        <w:trPr>
          <w:trHeight w:val="489"/>
        </w:trPr>
        <w:tc>
          <w:tcPr>
            <w:tcW w:w="9571" w:type="dxa"/>
            <w:gridSpan w:val="2"/>
            <w:vAlign w:val="center"/>
          </w:tcPr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>Общая информация о бренде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Позиционирование бренда (кратко) по формуле: </w:t>
            </w:r>
          </w:p>
          <w:p w:rsidR="006C41C8" w:rsidRPr="00570DC2" w:rsidRDefault="006C41C8" w:rsidP="002C05EF">
            <w:pPr>
              <w:rPr>
                <w:sz w:val="22"/>
                <w:szCs w:val="22"/>
              </w:rPr>
            </w:pPr>
            <w:proofErr w:type="gramStart"/>
            <w:r w:rsidRPr="00570DC2">
              <w:rPr>
                <w:sz w:val="22"/>
                <w:szCs w:val="22"/>
              </w:rPr>
              <w:t>д</w:t>
            </w:r>
            <w:r w:rsidRPr="00570DC2">
              <w:rPr>
                <w:color w:val="000000"/>
                <w:sz w:val="22"/>
                <w:szCs w:val="22"/>
              </w:rPr>
              <w:t>ля (</w:t>
            </w:r>
            <w:r w:rsidRPr="00570DC2">
              <w:rPr>
                <w:i/>
                <w:color w:val="000000"/>
                <w:sz w:val="22"/>
                <w:szCs w:val="22"/>
              </w:rPr>
              <w:t>целевая аудитория</w:t>
            </w:r>
            <w:r w:rsidRPr="00570DC2">
              <w:rPr>
                <w:color w:val="000000"/>
                <w:sz w:val="22"/>
                <w:szCs w:val="22"/>
              </w:rPr>
              <w:t>), продукт/услуга (</w:t>
            </w:r>
            <w:r w:rsidRPr="00570DC2">
              <w:rPr>
                <w:i/>
                <w:color w:val="000000"/>
                <w:sz w:val="22"/>
                <w:szCs w:val="22"/>
              </w:rPr>
              <w:t>конкурентоспособный критерий</w:t>
            </w:r>
            <w:r w:rsidRPr="00570DC2">
              <w:rPr>
                <w:color w:val="000000"/>
                <w:sz w:val="22"/>
                <w:szCs w:val="22"/>
              </w:rPr>
              <w:t>), которые предлагает (</w:t>
            </w:r>
            <w:r w:rsidRPr="00570DC2">
              <w:rPr>
                <w:i/>
                <w:color w:val="000000"/>
                <w:sz w:val="22"/>
                <w:szCs w:val="22"/>
              </w:rPr>
              <w:t>основная выгода</w:t>
            </w:r>
            <w:r w:rsidRPr="00570DC2">
              <w:rPr>
                <w:color w:val="000000"/>
                <w:sz w:val="22"/>
                <w:szCs w:val="22"/>
              </w:rPr>
              <w:t>), потому что (</w:t>
            </w:r>
            <w:r w:rsidRPr="00570DC2">
              <w:rPr>
                <w:i/>
                <w:color w:val="000000"/>
                <w:sz w:val="22"/>
                <w:szCs w:val="22"/>
              </w:rPr>
              <w:t>указание причины</w:t>
            </w:r>
            <w:r w:rsidRPr="00570DC2">
              <w:rPr>
                <w:color w:val="000000"/>
                <w:sz w:val="22"/>
                <w:szCs w:val="22"/>
              </w:rPr>
              <w:t xml:space="preserve">). </w:t>
            </w:r>
            <w:proofErr w:type="gramEnd"/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История бренда 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2C05EF">
        <w:trPr>
          <w:trHeight w:val="530"/>
        </w:trPr>
        <w:tc>
          <w:tcPr>
            <w:tcW w:w="9571" w:type="dxa"/>
            <w:gridSpan w:val="2"/>
            <w:vAlign w:val="center"/>
          </w:tcPr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>Информация о товарах</w:t>
            </w:r>
            <w:r w:rsidRPr="00570DC2">
              <w:rPr>
                <w:b/>
                <w:sz w:val="22"/>
                <w:szCs w:val="22"/>
                <w:lang w:val="en-US"/>
              </w:rPr>
              <w:t>/</w:t>
            </w:r>
            <w:r w:rsidRPr="00570DC2">
              <w:rPr>
                <w:b/>
                <w:sz w:val="22"/>
                <w:szCs w:val="22"/>
              </w:rPr>
              <w:t>услугах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Названия товаров / услуг 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Стадия жизненного цикла товара (пожалуйста, подчеркните </w:t>
            </w:r>
            <w:proofErr w:type="gramStart"/>
            <w:r w:rsidRPr="00570DC2">
              <w:rPr>
                <w:sz w:val="22"/>
                <w:szCs w:val="22"/>
              </w:rPr>
              <w:t>нужное</w:t>
            </w:r>
            <w:proofErr w:type="gramEnd"/>
            <w:r w:rsidRPr="00570DC2">
              <w:rPr>
                <w:sz w:val="22"/>
                <w:szCs w:val="22"/>
              </w:rPr>
              <w:t>)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выведение на рынок, этап формирования рынка</w:t>
            </w:r>
          </w:p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активный рост рынка</w:t>
            </w:r>
          </w:p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замедление роста, зрелость</w:t>
            </w:r>
          </w:p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спад, сужение рынка</w:t>
            </w:r>
            <w:r w:rsidRPr="00570DC2">
              <w:rPr>
                <w:sz w:val="22"/>
                <w:szCs w:val="22"/>
                <w:lang w:val="en-US"/>
              </w:rPr>
              <w:t xml:space="preserve"> </w:t>
            </w:r>
          </w:p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Потребительские свойства (характеристики) товаров/услуг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ind w:left="252"/>
              <w:rPr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  <w:lang w:val="en-US"/>
              </w:rPr>
            </w:pPr>
            <w:r w:rsidRPr="00570DC2">
              <w:rPr>
                <w:sz w:val="22"/>
                <w:szCs w:val="22"/>
              </w:rPr>
              <w:t>Конкурентные преимущества товаров/услуг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ind w:left="252"/>
              <w:rPr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Уровень цен на товары/услуги (пожалуйста, подчеркните </w:t>
            </w:r>
            <w:proofErr w:type="gramStart"/>
            <w:r w:rsidRPr="00570DC2">
              <w:rPr>
                <w:sz w:val="22"/>
                <w:szCs w:val="22"/>
              </w:rPr>
              <w:t>нужное</w:t>
            </w:r>
            <w:proofErr w:type="gramEnd"/>
            <w:r w:rsidRPr="00570DC2">
              <w:rPr>
                <w:sz w:val="22"/>
                <w:szCs w:val="22"/>
              </w:rPr>
              <w:t>)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очень высокий</w:t>
            </w:r>
          </w:p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выше, чем у конкурентов</w:t>
            </w:r>
          </w:p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на уровне конкурентов</w:t>
            </w:r>
          </w:p>
          <w:p w:rsidR="006C41C8" w:rsidRPr="00570DC2" w:rsidRDefault="006C41C8" w:rsidP="006C41C8">
            <w:pPr>
              <w:numPr>
                <w:ilvl w:val="0"/>
                <w:numId w:val="1"/>
              </w:numPr>
              <w:tabs>
                <w:tab w:val="clear" w:pos="1428"/>
                <w:tab w:val="num" w:pos="612"/>
              </w:tabs>
              <w:ind w:left="612"/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ниже, чем у конкурентов </w:t>
            </w:r>
          </w:p>
        </w:tc>
      </w:tr>
      <w:tr w:rsidR="006C41C8" w:rsidRPr="00570DC2" w:rsidTr="002C05EF">
        <w:trPr>
          <w:trHeight w:val="421"/>
        </w:trPr>
        <w:tc>
          <w:tcPr>
            <w:tcW w:w="9571" w:type="dxa"/>
            <w:gridSpan w:val="2"/>
            <w:vAlign w:val="center"/>
          </w:tcPr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>Целевая аудитория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Демографические характеристики (возраст, пол, размер семьи)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Социально-экономические характеристики (уровень дохода, род занятий/сфера бизнеса, образование)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Мотивация целевой аудитории (что потребитель хочет получить от Вашего товара/услуги)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2C05EF">
        <w:trPr>
          <w:trHeight w:val="511"/>
        </w:trPr>
        <w:tc>
          <w:tcPr>
            <w:tcW w:w="9571" w:type="dxa"/>
            <w:gridSpan w:val="2"/>
            <w:vAlign w:val="center"/>
          </w:tcPr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>Информация о конкурентах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Названия фирм-конкурентов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Конкурент, представляющий наибольшую угрозу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Сильные стороны конкурента перед Вашей компанией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Слабые стороны конкурента перед Вашей компанией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Приблизительный бюджет на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  <w:r w:rsidRPr="00570DC2">
              <w:rPr>
                <w:sz w:val="22"/>
                <w:szCs w:val="22"/>
              </w:rPr>
              <w:t xml:space="preserve"> компаний-конкурентов 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2C05EF">
        <w:trPr>
          <w:trHeight w:val="477"/>
        </w:trPr>
        <w:tc>
          <w:tcPr>
            <w:tcW w:w="9571" w:type="dxa"/>
            <w:gridSpan w:val="2"/>
            <w:vAlign w:val="center"/>
          </w:tcPr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>Цели компании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Маркетинговые цели Вашей компании </w:t>
            </w:r>
            <w:proofErr w:type="gramStart"/>
            <w:r w:rsidRPr="00570DC2">
              <w:rPr>
                <w:sz w:val="22"/>
                <w:szCs w:val="22"/>
              </w:rPr>
              <w:t>на</w:t>
            </w:r>
            <w:proofErr w:type="gramEnd"/>
            <w:r w:rsidRPr="00570DC2">
              <w:rPr>
                <w:sz w:val="22"/>
                <w:szCs w:val="22"/>
              </w:rPr>
              <w:t xml:space="preserve"> ближайшие 1-3 года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2C05EF">
        <w:trPr>
          <w:trHeight w:val="527"/>
        </w:trPr>
        <w:tc>
          <w:tcPr>
            <w:tcW w:w="9571" w:type="dxa"/>
            <w:gridSpan w:val="2"/>
            <w:vAlign w:val="center"/>
          </w:tcPr>
          <w:p w:rsidR="006C41C8" w:rsidRDefault="006C41C8" w:rsidP="002C05EF">
            <w:pPr>
              <w:jc w:val="center"/>
              <w:rPr>
                <w:b/>
                <w:sz w:val="22"/>
                <w:szCs w:val="22"/>
              </w:rPr>
            </w:pPr>
          </w:p>
          <w:p w:rsidR="006C41C8" w:rsidRDefault="006C41C8" w:rsidP="002C05EF">
            <w:pPr>
              <w:jc w:val="center"/>
              <w:rPr>
                <w:b/>
                <w:sz w:val="22"/>
                <w:szCs w:val="22"/>
              </w:rPr>
            </w:pPr>
          </w:p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 xml:space="preserve">Информация о </w:t>
            </w:r>
            <w:proofErr w:type="gramStart"/>
            <w:r w:rsidRPr="00570DC2">
              <w:rPr>
                <w:b/>
                <w:sz w:val="22"/>
                <w:szCs w:val="22"/>
              </w:rPr>
              <w:t>предыдущей</w:t>
            </w:r>
            <w:proofErr w:type="gramEnd"/>
            <w:r w:rsidRPr="00570DC2">
              <w:rPr>
                <w:b/>
                <w:sz w:val="22"/>
                <w:szCs w:val="22"/>
              </w:rPr>
              <w:t xml:space="preserve"> </w:t>
            </w:r>
            <w:r w:rsidRPr="00570DC2">
              <w:rPr>
                <w:b/>
                <w:sz w:val="22"/>
                <w:szCs w:val="22"/>
                <w:lang w:val="en-US"/>
              </w:rPr>
              <w:t>PR</w:t>
            </w:r>
            <w:r w:rsidRPr="00570DC2">
              <w:rPr>
                <w:b/>
                <w:sz w:val="22"/>
                <w:szCs w:val="22"/>
              </w:rPr>
              <w:t>-деятельности</w:t>
            </w:r>
          </w:p>
        </w:tc>
      </w:tr>
    </w:tbl>
    <w:p w:rsidR="00076062" w:rsidRDefault="00076062"/>
    <w:p w:rsidR="006C41C8" w:rsidRDefault="006C41C8"/>
    <w:p w:rsidR="006C41C8" w:rsidRDefault="006C41C8"/>
    <w:p w:rsidR="006C41C8" w:rsidRDefault="006C41C8"/>
    <w:p w:rsidR="006C41C8" w:rsidRDefault="006C41C8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41C8" w:rsidRPr="00570DC2" w:rsidTr="002C05EF">
        <w:trPr>
          <w:trHeight w:val="527"/>
        </w:trPr>
        <w:tc>
          <w:tcPr>
            <w:tcW w:w="9571" w:type="dxa"/>
            <w:gridSpan w:val="2"/>
            <w:vAlign w:val="center"/>
          </w:tcPr>
          <w:p w:rsidR="006C41C8" w:rsidRDefault="006C41C8" w:rsidP="002C05EF">
            <w:pPr>
              <w:jc w:val="center"/>
              <w:rPr>
                <w:b/>
                <w:sz w:val="22"/>
                <w:szCs w:val="22"/>
              </w:rPr>
            </w:pPr>
          </w:p>
          <w:p w:rsidR="006C41C8" w:rsidRDefault="006C41C8" w:rsidP="002C05EF">
            <w:pPr>
              <w:jc w:val="center"/>
              <w:rPr>
                <w:b/>
                <w:sz w:val="22"/>
                <w:szCs w:val="22"/>
              </w:rPr>
            </w:pPr>
          </w:p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 xml:space="preserve">Информация о </w:t>
            </w:r>
            <w:proofErr w:type="gramStart"/>
            <w:r w:rsidRPr="00570DC2">
              <w:rPr>
                <w:b/>
                <w:sz w:val="22"/>
                <w:szCs w:val="22"/>
              </w:rPr>
              <w:t>предыдущей</w:t>
            </w:r>
            <w:proofErr w:type="gramEnd"/>
            <w:r w:rsidRPr="00570DC2">
              <w:rPr>
                <w:b/>
                <w:sz w:val="22"/>
                <w:szCs w:val="22"/>
              </w:rPr>
              <w:t xml:space="preserve"> </w:t>
            </w:r>
            <w:r w:rsidRPr="00570DC2">
              <w:rPr>
                <w:b/>
                <w:sz w:val="22"/>
                <w:szCs w:val="22"/>
                <w:lang w:val="en-US"/>
              </w:rPr>
              <w:t>PR</w:t>
            </w:r>
            <w:r w:rsidRPr="00570DC2">
              <w:rPr>
                <w:b/>
                <w:sz w:val="22"/>
                <w:szCs w:val="22"/>
              </w:rPr>
              <w:t>-деятельности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Слоган или девиз компании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proofErr w:type="gramStart"/>
            <w:r w:rsidRPr="00570DC2">
              <w:rPr>
                <w:sz w:val="22"/>
                <w:szCs w:val="22"/>
              </w:rPr>
              <w:t>Какая</w:t>
            </w:r>
            <w:proofErr w:type="gramEnd"/>
            <w:r w:rsidRPr="00570DC2">
              <w:rPr>
                <w:sz w:val="22"/>
                <w:szCs w:val="22"/>
              </w:rPr>
              <w:t xml:space="preserve">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  <w:r w:rsidRPr="00570DC2">
              <w:rPr>
                <w:sz w:val="22"/>
                <w:szCs w:val="22"/>
              </w:rPr>
              <w:t>-активность проводились в компании за последний год?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Приблизительный бюджет на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Какова эффективность </w:t>
            </w:r>
            <w:proofErr w:type="gramStart"/>
            <w:r w:rsidRPr="00570DC2">
              <w:rPr>
                <w:sz w:val="22"/>
                <w:szCs w:val="22"/>
              </w:rPr>
              <w:t>предыдущих</w:t>
            </w:r>
            <w:proofErr w:type="gramEnd"/>
            <w:r w:rsidRPr="00570DC2">
              <w:rPr>
                <w:sz w:val="22"/>
                <w:szCs w:val="22"/>
              </w:rPr>
              <w:t xml:space="preserve">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  <w:r w:rsidRPr="00570DC2">
              <w:rPr>
                <w:sz w:val="22"/>
                <w:szCs w:val="22"/>
              </w:rPr>
              <w:t xml:space="preserve">-кампаний? 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b/>
                <w:sz w:val="22"/>
                <w:szCs w:val="22"/>
              </w:rPr>
            </w:pPr>
          </w:p>
        </w:tc>
      </w:tr>
      <w:tr w:rsidR="006C41C8" w:rsidRPr="00570DC2" w:rsidTr="002C05EF">
        <w:trPr>
          <w:trHeight w:val="557"/>
        </w:trPr>
        <w:tc>
          <w:tcPr>
            <w:tcW w:w="9571" w:type="dxa"/>
            <w:gridSpan w:val="2"/>
            <w:vAlign w:val="center"/>
          </w:tcPr>
          <w:p w:rsidR="006C41C8" w:rsidRPr="00570DC2" w:rsidRDefault="006C41C8" w:rsidP="002C05EF">
            <w:pPr>
              <w:jc w:val="center"/>
              <w:rPr>
                <w:b/>
                <w:sz w:val="22"/>
                <w:szCs w:val="22"/>
              </w:rPr>
            </w:pPr>
            <w:r w:rsidRPr="00570DC2">
              <w:rPr>
                <w:b/>
                <w:sz w:val="22"/>
                <w:szCs w:val="22"/>
              </w:rPr>
              <w:t xml:space="preserve">Цели и задачи будущей </w:t>
            </w:r>
            <w:r w:rsidRPr="00570DC2">
              <w:rPr>
                <w:b/>
                <w:sz w:val="22"/>
                <w:szCs w:val="22"/>
                <w:lang w:val="en-US"/>
              </w:rPr>
              <w:t>PR</w:t>
            </w:r>
            <w:r w:rsidRPr="00570DC2">
              <w:rPr>
                <w:b/>
                <w:sz w:val="22"/>
                <w:szCs w:val="22"/>
              </w:rPr>
              <w:t>-деятельности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Цели и Задачи, которые ставятся перед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  <w:r w:rsidRPr="00570DC2">
              <w:rPr>
                <w:sz w:val="22"/>
                <w:szCs w:val="22"/>
              </w:rPr>
              <w:t>-агентом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Какие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  <w:r w:rsidRPr="00570DC2">
              <w:rPr>
                <w:sz w:val="22"/>
                <w:szCs w:val="22"/>
              </w:rPr>
              <w:t>-услуги интересуют (пожалуйста, подчеркните нужное)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- длительное абонентское обслуживание /разработка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  <w:r w:rsidRPr="00570DC2">
              <w:rPr>
                <w:sz w:val="22"/>
                <w:szCs w:val="22"/>
              </w:rPr>
              <w:t>-стратегии и плана, написание пресс-релизов, статей, организация интервью, комментариев, участие спикеров в профильных для компании мероприятиях и др./</w:t>
            </w:r>
          </w:p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- организация пресс-конференции</w:t>
            </w:r>
          </w:p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- организация мероприятия не для СМИ</w:t>
            </w:r>
          </w:p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- работа с сайтом (дизайн, контент)</w:t>
            </w:r>
          </w:p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 xml:space="preserve">- помощь в организации  </w:t>
            </w:r>
            <w:proofErr w:type="gramStart"/>
            <w:r w:rsidRPr="00570DC2">
              <w:rPr>
                <w:sz w:val="22"/>
                <w:szCs w:val="22"/>
              </w:rPr>
              <w:t>внутреннего</w:t>
            </w:r>
            <w:proofErr w:type="gramEnd"/>
            <w:r w:rsidRPr="00570DC2">
              <w:rPr>
                <w:sz w:val="22"/>
                <w:szCs w:val="22"/>
              </w:rPr>
              <w:t xml:space="preserve"> </w:t>
            </w:r>
            <w:r w:rsidRPr="00570DC2">
              <w:rPr>
                <w:sz w:val="22"/>
                <w:szCs w:val="22"/>
                <w:lang w:val="en-US"/>
              </w:rPr>
              <w:t>PR</w:t>
            </w:r>
          </w:p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- другое (</w:t>
            </w:r>
            <w:r w:rsidRPr="00570DC2">
              <w:rPr>
                <w:i/>
                <w:sz w:val="22"/>
                <w:szCs w:val="22"/>
              </w:rPr>
              <w:t>пожалуйста, кратко</w:t>
            </w:r>
            <w:r w:rsidRPr="00570DC2">
              <w:rPr>
                <w:sz w:val="22"/>
                <w:szCs w:val="22"/>
              </w:rPr>
              <w:t xml:space="preserve"> </w:t>
            </w:r>
            <w:r w:rsidRPr="00570DC2">
              <w:rPr>
                <w:i/>
                <w:sz w:val="22"/>
                <w:szCs w:val="22"/>
              </w:rPr>
              <w:t>опишите</w:t>
            </w:r>
            <w:r w:rsidRPr="00570DC2">
              <w:rPr>
                <w:sz w:val="22"/>
                <w:szCs w:val="22"/>
              </w:rPr>
              <w:t>)</w:t>
            </w: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Примерный бюджет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</w:p>
        </w:tc>
      </w:tr>
      <w:tr w:rsidR="006C41C8" w:rsidRPr="00570DC2" w:rsidTr="006C41C8">
        <w:tc>
          <w:tcPr>
            <w:tcW w:w="4785" w:type="dxa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  <w:r w:rsidRPr="00570DC2">
              <w:rPr>
                <w:sz w:val="22"/>
                <w:szCs w:val="22"/>
              </w:rPr>
              <w:t>Дополнительная информация</w:t>
            </w:r>
            <w:r w:rsidRPr="00570DC2">
              <w:rPr>
                <w:sz w:val="22"/>
                <w:szCs w:val="22"/>
                <w:lang w:val="en-US"/>
              </w:rPr>
              <w:t>/</w:t>
            </w:r>
            <w:r w:rsidRPr="00570DC2">
              <w:rPr>
                <w:sz w:val="22"/>
                <w:szCs w:val="22"/>
              </w:rPr>
              <w:t>рекомендации</w:t>
            </w:r>
          </w:p>
        </w:tc>
        <w:tc>
          <w:tcPr>
            <w:tcW w:w="4786" w:type="dxa"/>
            <w:shd w:val="clear" w:color="auto" w:fill="B8CCE4" w:themeFill="accent1" w:themeFillTint="66"/>
            <w:vAlign w:val="center"/>
          </w:tcPr>
          <w:p w:rsidR="006C41C8" w:rsidRPr="00570DC2" w:rsidRDefault="006C41C8" w:rsidP="002C05EF">
            <w:pPr>
              <w:rPr>
                <w:sz w:val="22"/>
                <w:szCs w:val="22"/>
              </w:rPr>
            </w:pPr>
          </w:p>
        </w:tc>
      </w:tr>
    </w:tbl>
    <w:p w:rsidR="006C41C8" w:rsidRDefault="006C41C8"/>
    <w:sectPr w:rsidR="006C41C8" w:rsidSect="006C4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5755C"/>
    <w:multiLevelType w:val="hybridMultilevel"/>
    <w:tmpl w:val="B1F6B204"/>
    <w:lvl w:ilvl="0" w:tplc="F912E1D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C3"/>
    <w:rsid w:val="00076062"/>
    <w:rsid w:val="006C41C8"/>
    <w:rsid w:val="00E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>Home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2017-04-22T09:17:00Z</dcterms:created>
  <dcterms:modified xsi:type="dcterms:W3CDTF">2017-04-22T09:18:00Z</dcterms:modified>
</cp:coreProperties>
</file>